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02410" w14:textId="05AE4716" w:rsidR="00E114B5" w:rsidRDefault="008569AB" w:rsidP="008569AB">
      <w:pPr>
        <w:spacing w:after="480" w:line="276" w:lineRule="auto"/>
        <w:jc w:val="center"/>
        <w:rPr>
          <w:rFonts w:cstheme="minorHAnsi"/>
          <w:b/>
          <w:bCs/>
          <w:color w:val="000000"/>
        </w:rPr>
      </w:pPr>
      <w:r w:rsidRPr="008569AB">
        <w:rPr>
          <w:rFonts w:cstheme="minorHAnsi"/>
          <w:b/>
          <w:lang w:val="es-ES_tradnl"/>
        </w:rPr>
        <w:t>DECLARACIÓN DE</w:t>
      </w:r>
      <w:r w:rsidR="000953E8">
        <w:rPr>
          <w:rFonts w:cstheme="minorHAnsi"/>
          <w:b/>
          <w:lang w:val="es-ES_tradnl"/>
        </w:rPr>
        <w:t xml:space="preserve"> EJECUCIÓN DE PROYECTOS DE SIMILARES CARACTERÍSTICAS</w:t>
      </w:r>
    </w:p>
    <w:p w14:paraId="380AE555" w14:textId="3908AFB4" w:rsidR="004B4FFE" w:rsidRPr="000F5706" w:rsidRDefault="008569AB" w:rsidP="00A078B3">
      <w:pPr>
        <w:pStyle w:val="parrafo2"/>
        <w:shd w:val="clear" w:color="auto" w:fill="FFFFFF"/>
        <w:spacing w:before="120" w:beforeAutospacing="0" w:after="12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Programa de ayudas</w:t>
      </w:r>
      <w:r w:rsidR="004B4FF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</w:t>
      </w:r>
      <w:r w:rsidR="00DA6EDB" w:rsidRPr="00DA6E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Concesión de ayudas para la financiación de proyectos del Programa Único </w:t>
      </w:r>
      <w:r w:rsidR="00746222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Banda Ancha</w:t>
      </w:r>
      <w:r w:rsidR="00DA6EDB" w:rsidRPr="00DA6E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, en el marco del Plan de Recuperación, Transformación y Resiliencia</w:t>
      </w:r>
      <w:r w:rsidR="004B4FFE" w:rsidRPr="00DA6EDB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6FFF150B" w14:textId="2F9B1449" w:rsidR="00D641CC" w:rsidRDefault="00D641CC" w:rsidP="00A078B3">
      <w:pPr>
        <w:spacing w:before="600" w:after="120" w:line="276" w:lineRule="auto"/>
        <w:jc w:val="both"/>
        <w:rPr>
          <w:rFonts w:cstheme="minorHAnsi"/>
          <w:color w:val="000000"/>
        </w:rPr>
      </w:pPr>
      <w:r w:rsidRPr="00D641CC">
        <w:rPr>
          <w:rFonts w:cstheme="minorHAnsi"/>
          <w:color w:val="000000"/>
        </w:rPr>
        <w:t xml:space="preserve">El abajo firmante, </w:t>
      </w:r>
      <w:r w:rsidR="00CE424E">
        <w:rPr>
          <w:rFonts w:cstheme="minorHAnsi"/>
          <w:color w:val="000000"/>
        </w:rPr>
        <w:t>Don/Doña</w:t>
      </w:r>
      <w:r w:rsidRPr="00D641CC">
        <w:rPr>
          <w:rFonts w:cstheme="minorHAnsi"/>
          <w:color w:val="000000"/>
        </w:rPr>
        <w:t xml:space="preserve"> […], con DNI […], en </w:t>
      </w:r>
      <w:r w:rsidR="008E46BA">
        <w:rPr>
          <w:rFonts w:cstheme="minorHAnsi"/>
          <w:color w:val="000000"/>
        </w:rPr>
        <w:t xml:space="preserve">su </w:t>
      </w:r>
      <w:r w:rsidRPr="00D641CC">
        <w:rPr>
          <w:rFonts w:cstheme="minorHAnsi"/>
          <w:color w:val="000000"/>
        </w:rPr>
        <w:t>nombre propio</w:t>
      </w:r>
      <w:r w:rsidR="002B1BA5">
        <w:rPr>
          <w:rFonts w:cstheme="minorHAnsi"/>
          <w:color w:val="000000"/>
        </w:rPr>
        <w:t xml:space="preserve"> y </w:t>
      </w:r>
      <w:r w:rsidRPr="00D641CC">
        <w:rPr>
          <w:rFonts w:cstheme="minorHAnsi"/>
          <w:color w:val="000000"/>
        </w:rPr>
        <w:t>en su condición de […] de la entidad […] con NIF […]</w:t>
      </w:r>
      <w:r w:rsidR="009F6D81">
        <w:rPr>
          <w:rFonts w:cstheme="minorHAnsi"/>
          <w:color w:val="000000"/>
        </w:rPr>
        <w:t xml:space="preserve"> y con domicilio fiscal en […]</w:t>
      </w:r>
      <w:r w:rsidR="00825BFC">
        <w:rPr>
          <w:rFonts w:cstheme="minorHAnsi"/>
          <w:color w:val="000000"/>
        </w:rPr>
        <w:t xml:space="preserve">, </w:t>
      </w:r>
      <w:r w:rsidR="004B4FFE" w:rsidRPr="00E539A6">
        <w:rPr>
          <w:rFonts w:cstheme="minorHAnsi"/>
          <w:color w:val="000000"/>
        </w:rPr>
        <w:t>solicitante de subvenciones financiadas con recursos provenientes del PRTR para el desarrollo de actuaciones necesarias para la consecución de los objetivos definidos en el Componente 15.I</w:t>
      </w:r>
      <w:r w:rsidR="00727EC0">
        <w:rPr>
          <w:rFonts w:cstheme="minorHAnsi"/>
          <w:color w:val="000000"/>
        </w:rPr>
        <w:t>1</w:t>
      </w:r>
      <w:r w:rsidR="004B4FFE" w:rsidRPr="00E539A6">
        <w:rPr>
          <w:rFonts w:cstheme="minorHAnsi"/>
          <w:color w:val="000000"/>
        </w:rPr>
        <w:t xml:space="preserve"> «</w:t>
      </w:r>
      <w:r w:rsidR="00727EC0" w:rsidRPr="00284437">
        <w:t>Favorecer la vertebración territorial m</w:t>
      </w:r>
      <w:r w:rsidR="00727EC0">
        <w:t xml:space="preserve">ediante el despliegue de redes: </w:t>
      </w:r>
      <w:r w:rsidR="00727EC0" w:rsidRPr="00284437">
        <w:t>Extensión de banda ancha ultrarrápida</w:t>
      </w:r>
      <w:r w:rsidR="004B4FFE" w:rsidRPr="00E539A6">
        <w:rPr>
          <w:rFonts w:cstheme="minorHAnsi"/>
          <w:color w:val="000000"/>
        </w:rPr>
        <w:t xml:space="preserve">», </w:t>
      </w:r>
      <w:r w:rsidR="004B4FFE" w:rsidRPr="00EC4CF4">
        <w:rPr>
          <w:rFonts w:cstheme="minorHAnsi"/>
          <w:color w:val="000000"/>
        </w:rPr>
        <w:t xml:space="preserve">y </w:t>
      </w:r>
      <w:r w:rsidRPr="00D641CC">
        <w:rPr>
          <w:rFonts w:cstheme="minorHAnsi"/>
          <w:color w:val="000000"/>
        </w:rPr>
        <w:t>con poder suficiente según obra acreditado en el procedimiento de subvención, mediante el presente documento</w:t>
      </w:r>
      <w:r w:rsidR="0013391D">
        <w:rPr>
          <w:rFonts w:cstheme="minorHAnsi"/>
          <w:color w:val="000000"/>
        </w:rPr>
        <w:t>,</w:t>
      </w:r>
      <w:r w:rsidR="00E114B5">
        <w:rPr>
          <w:rFonts w:cstheme="minorHAnsi"/>
          <w:color w:val="000000"/>
        </w:rPr>
        <w:t xml:space="preserve"> </w:t>
      </w:r>
      <w:r w:rsidR="00E114B5">
        <w:t xml:space="preserve">considerando </w:t>
      </w:r>
      <w:r w:rsidR="0089269B">
        <w:t xml:space="preserve">el </w:t>
      </w:r>
      <w:r w:rsidR="00E114B5">
        <w:t xml:space="preserve">artículo 13 de la Ley 38/2003, de 17 de noviembre, General de Subvenciones, </w:t>
      </w:r>
    </w:p>
    <w:p w14:paraId="3FFF95CB" w14:textId="10AB8DA8" w:rsidR="00CB5814" w:rsidRPr="00D641CC" w:rsidRDefault="00CB5814" w:rsidP="00A078B3">
      <w:pPr>
        <w:spacing w:before="360" w:after="360" w:line="276" w:lineRule="auto"/>
        <w:jc w:val="center"/>
        <w:rPr>
          <w:rFonts w:cstheme="minorHAnsi"/>
          <w:b/>
          <w:bCs/>
          <w:color w:val="000000"/>
        </w:rPr>
      </w:pPr>
      <w:r w:rsidRPr="0026124C">
        <w:rPr>
          <w:rFonts w:cstheme="minorHAnsi"/>
          <w:b/>
          <w:bCs/>
          <w:color w:val="000000"/>
        </w:rPr>
        <w:t xml:space="preserve">DECLARA </w:t>
      </w:r>
      <w:r w:rsidR="0030138C" w:rsidRPr="0026124C">
        <w:rPr>
          <w:rFonts w:cstheme="minorHAnsi"/>
          <w:b/>
          <w:bCs/>
          <w:color w:val="000000"/>
        </w:rPr>
        <w:t>BAJO SU RESPONSABILIDAD</w:t>
      </w:r>
    </w:p>
    <w:p w14:paraId="033B814A" w14:textId="0D4215DA" w:rsidR="000953E8" w:rsidRDefault="000953E8" w:rsidP="000953E8">
      <w:pPr>
        <w:jc w:val="both"/>
      </w:pPr>
      <w:r>
        <w:t>Que, a efectos de considerar acreditada la solvencia técnica por la realización de proyectos similares o de superiores características en los últimos cinco años, se detallan los siguientes (ampliar el número de proyectos cuanto se estime oportuno):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0953E8" w14:paraId="54729B6E" w14:textId="77777777" w:rsidTr="000953E8">
        <w:tc>
          <w:tcPr>
            <w:tcW w:w="2405" w:type="dxa"/>
          </w:tcPr>
          <w:p w14:paraId="7AD29E4A" w14:textId="2B942176" w:rsidR="000953E8" w:rsidRPr="000953E8" w:rsidRDefault="000953E8" w:rsidP="000953E8">
            <w:pPr>
              <w:jc w:val="both"/>
              <w:rPr>
                <w:b/>
              </w:rPr>
            </w:pPr>
            <w:r w:rsidRPr="000953E8">
              <w:rPr>
                <w:b/>
              </w:rPr>
              <w:t>Título</w:t>
            </w:r>
          </w:p>
        </w:tc>
        <w:tc>
          <w:tcPr>
            <w:tcW w:w="6095" w:type="dxa"/>
          </w:tcPr>
          <w:p w14:paraId="3D583EF0" w14:textId="77777777" w:rsidR="000953E8" w:rsidRDefault="000953E8" w:rsidP="000953E8">
            <w:pPr>
              <w:jc w:val="both"/>
            </w:pPr>
          </w:p>
          <w:p w14:paraId="7D0F7118" w14:textId="4A6C71D8" w:rsidR="000953E8" w:rsidRDefault="000953E8" w:rsidP="000953E8">
            <w:pPr>
              <w:jc w:val="both"/>
            </w:pPr>
          </w:p>
        </w:tc>
      </w:tr>
      <w:tr w:rsidR="000953E8" w14:paraId="597A6B66" w14:textId="77777777" w:rsidTr="000953E8">
        <w:tc>
          <w:tcPr>
            <w:tcW w:w="2405" w:type="dxa"/>
          </w:tcPr>
          <w:p w14:paraId="652FDBD7" w14:textId="280F8AD1" w:rsidR="000953E8" w:rsidRPr="000953E8" w:rsidRDefault="000953E8" w:rsidP="000953E8">
            <w:pPr>
              <w:jc w:val="both"/>
              <w:rPr>
                <w:b/>
              </w:rPr>
            </w:pPr>
            <w:r w:rsidRPr="000953E8">
              <w:rPr>
                <w:b/>
              </w:rPr>
              <w:t>Descripción</w:t>
            </w:r>
          </w:p>
        </w:tc>
        <w:tc>
          <w:tcPr>
            <w:tcW w:w="6095" w:type="dxa"/>
          </w:tcPr>
          <w:p w14:paraId="4EDE2232" w14:textId="77777777" w:rsidR="000953E8" w:rsidRDefault="000953E8" w:rsidP="000953E8">
            <w:pPr>
              <w:jc w:val="both"/>
            </w:pPr>
          </w:p>
          <w:p w14:paraId="3F402AD4" w14:textId="77777777" w:rsidR="000953E8" w:rsidRDefault="000953E8" w:rsidP="000953E8">
            <w:pPr>
              <w:jc w:val="both"/>
            </w:pPr>
          </w:p>
          <w:p w14:paraId="7811AF2E" w14:textId="3AD2ACE9" w:rsidR="000953E8" w:rsidRDefault="000953E8" w:rsidP="000953E8">
            <w:pPr>
              <w:jc w:val="both"/>
            </w:pPr>
          </w:p>
        </w:tc>
      </w:tr>
      <w:tr w:rsidR="000953E8" w14:paraId="62DF6990" w14:textId="77777777" w:rsidTr="000953E8">
        <w:tc>
          <w:tcPr>
            <w:tcW w:w="2405" w:type="dxa"/>
          </w:tcPr>
          <w:p w14:paraId="0F7346B7" w14:textId="2B499E49" w:rsidR="000953E8" w:rsidRPr="000953E8" w:rsidRDefault="000953E8" w:rsidP="000953E8">
            <w:pPr>
              <w:jc w:val="both"/>
              <w:rPr>
                <w:b/>
              </w:rPr>
            </w:pPr>
            <w:r w:rsidRPr="000953E8">
              <w:rPr>
                <w:b/>
              </w:rPr>
              <w:t>Lugar de realización</w:t>
            </w:r>
          </w:p>
        </w:tc>
        <w:tc>
          <w:tcPr>
            <w:tcW w:w="6095" w:type="dxa"/>
          </w:tcPr>
          <w:p w14:paraId="546C8962" w14:textId="77777777" w:rsidR="000953E8" w:rsidRDefault="000953E8" w:rsidP="000953E8">
            <w:pPr>
              <w:jc w:val="both"/>
            </w:pPr>
          </w:p>
        </w:tc>
      </w:tr>
      <w:tr w:rsidR="000953E8" w14:paraId="35C27016" w14:textId="77777777" w:rsidTr="000953E8">
        <w:tc>
          <w:tcPr>
            <w:tcW w:w="2405" w:type="dxa"/>
          </w:tcPr>
          <w:p w14:paraId="2BFEBA6F" w14:textId="6E959FA8" w:rsidR="000953E8" w:rsidRPr="000953E8" w:rsidRDefault="000953E8" w:rsidP="000953E8">
            <w:pPr>
              <w:jc w:val="both"/>
              <w:rPr>
                <w:b/>
              </w:rPr>
            </w:pPr>
            <w:r w:rsidRPr="000953E8">
              <w:rPr>
                <w:b/>
              </w:rPr>
              <w:t>Periodo de ejecución</w:t>
            </w:r>
          </w:p>
        </w:tc>
        <w:tc>
          <w:tcPr>
            <w:tcW w:w="6095" w:type="dxa"/>
          </w:tcPr>
          <w:p w14:paraId="66430FCF" w14:textId="77777777" w:rsidR="000953E8" w:rsidRDefault="000953E8" w:rsidP="000953E8">
            <w:pPr>
              <w:jc w:val="both"/>
            </w:pPr>
          </w:p>
        </w:tc>
      </w:tr>
      <w:tr w:rsidR="000953E8" w14:paraId="28D77629" w14:textId="77777777" w:rsidTr="000953E8">
        <w:tc>
          <w:tcPr>
            <w:tcW w:w="2405" w:type="dxa"/>
          </w:tcPr>
          <w:p w14:paraId="4A83DEED" w14:textId="01DCD36D" w:rsidR="000953E8" w:rsidRPr="000953E8" w:rsidRDefault="000953E8" w:rsidP="000953E8">
            <w:pPr>
              <w:jc w:val="both"/>
              <w:rPr>
                <w:b/>
              </w:rPr>
            </w:pPr>
            <w:r w:rsidRPr="000953E8">
              <w:rPr>
                <w:b/>
              </w:rPr>
              <w:t>Importe de la inversión</w:t>
            </w:r>
          </w:p>
        </w:tc>
        <w:tc>
          <w:tcPr>
            <w:tcW w:w="6095" w:type="dxa"/>
          </w:tcPr>
          <w:p w14:paraId="400C098E" w14:textId="77777777" w:rsidR="000953E8" w:rsidRDefault="000953E8" w:rsidP="000953E8">
            <w:pPr>
              <w:jc w:val="both"/>
            </w:pPr>
          </w:p>
        </w:tc>
      </w:tr>
    </w:tbl>
    <w:p w14:paraId="46B42693" w14:textId="77777777" w:rsidR="000953E8" w:rsidRDefault="000953E8" w:rsidP="008F77F3">
      <w:pPr>
        <w:spacing w:after="0"/>
        <w:jc w:val="both"/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2405"/>
        <w:gridCol w:w="6095"/>
      </w:tblGrid>
      <w:tr w:rsidR="000953E8" w14:paraId="1319D701" w14:textId="77777777" w:rsidTr="00141971">
        <w:tc>
          <w:tcPr>
            <w:tcW w:w="2405" w:type="dxa"/>
          </w:tcPr>
          <w:p w14:paraId="0838AEF2" w14:textId="77777777" w:rsidR="000953E8" w:rsidRPr="000953E8" w:rsidRDefault="000953E8" w:rsidP="00141971">
            <w:pPr>
              <w:jc w:val="both"/>
              <w:rPr>
                <w:b/>
              </w:rPr>
            </w:pPr>
            <w:r w:rsidRPr="000953E8">
              <w:rPr>
                <w:b/>
              </w:rPr>
              <w:t>Título</w:t>
            </w:r>
          </w:p>
        </w:tc>
        <w:tc>
          <w:tcPr>
            <w:tcW w:w="6095" w:type="dxa"/>
          </w:tcPr>
          <w:p w14:paraId="019C2FB7" w14:textId="77777777" w:rsidR="000953E8" w:rsidRDefault="000953E8" w:rsidP="00141971">
            <w:pPr>
              <w:jc w:val="both"/>
            </w:pPr>
          </w:p>
          <w:p w14:paraId="5FDF42FD" w14:textId="77777777" w:rsidR="000953E8" w:rsidRDefault="000953E8" w:rsidP="00141971">
            <w:pPr>
              <w:jc w:val="both"/>
            </w:pPr>
          </w:p>
        </w:tc>
      </w:tr>
      <w:tr w:rsidR="000953E8" w14:paraId="70C86AC1" w14:textId="77777777" w:rsidTr="00141971">
        <w:tc>
          <w:tcPr>
            <w:tcW w:w="2405" w:type="dxa"/>
          </w:tcPr>
          <w:p w14:paraId="615A004D" w14:textId="77777777" w:rsidR="000953E8" w:rsidRPr="000953E8" w:rsidRDefault="000953E8" w:rsidP="00141971">
            <w:pPr>
              <w:jc w:val="both"/>
              <w:rPr>
                <w:b/>
              </w:rPr>
            </w:pPr>
            <w:r w:rsidRPr="000953E8">
              <w:rPr>
                <w:b/>
              </w:rPr>
              <w:t>Descripción</w:t>
            </w:r>
          </w:p>
        </w:tc>
        <w:tc>
          <w:tcPr>
            <w:tcW w:w="6095" w:type="dxa"/>
          </w:tcPr>
          <w:p w14:paraId="54CA79FD" w14:textId="77777777" w:rsidR="000953E8" w:rsidRDefault="000953E8" w:rsidP="00141971">
            <w:pPr>
              <w:jc w:val="both"/>
            </w:pPr>
          </w:p>
          <w:p w14:paraId="76B6CDF3" w14:textId="77777777" w:rsidR="000953E8" w:rsidRDefault="000953E8" w:rsidP="00141971">
            <w:pPr>
              <w:jc w:val="both"/>
            </w:pPr>
          </w:p>
          <w:p w14:paraId="5E07EAD2" w14:textId="77777777" w:rsidR="000953E8" w:rsidRDefault="000953E8" w:rsidP="00141971">
            <w:pPr>
              <w:jc w:val="both"/>
            </w:pPr>
          </w:p>
        </w:tc>
      </w:tr>
      <w:tr w:rsidR="000953E8" w14:paraId="530A457B" w14:textId="77777777" w:rsidTr="00141971">
        <w:tc>
          <w:tcPr>
            <w:tcW w:w="2405" w:type="dxa"/>
          </w:tcPr>
          <w:p w14:paraId="53B4609A" w14:textId="77777777" w:rsidR="000953E8" w:rsidRPr="000953E8" w:rsidRDefault="000953E8" w:rsidP="00141971">
            <w:pPr>
              <w:jc w:val="both"/>
              <w:rPr>
                <w:b/>
              </w:rPr>
            </w:pPr>
            <w:r w:rsidRPr="000953E8">
              <w:rPr>
                <w:b/>
              </w:rPr>
              <w:t>Lugar de realización</w:t>
            </w:r>
          </w:p>
        </w:tc>
        <w:tc>
          <w:tcPr>
            <w:tcW w:w="6095" w:type="dxa"/>
          </w:tcPr>
          <w:p w14:paraId="49EAE2C4" w14:textId="77777777" w:rsidR="000953E8" w:rsidRDefault="000953E8" w:rsidP="00141971">
            <w:pPr>
              <w:jc w:val="both"/>
            </w:pPr>
          </w:p>
        </w:tc>
      </w:tr>
      <w:tr w:rsidR="000953E8" w14:paraId="275DBE1E" w14:textId="77777777" w:rsidTr="00141971">
        <w:tc>
          <w:tcPr>
            <w:tcW w:w="2405" w:type="dxa"/>
          </w:tcPr>
          <w:p w14:paraId="4C185613" w14:textId="77777777" w:rsidR="000953E8" w:rsidRPr="000953E8" w:rsidRDefault="000953E8" w:rsidP="00141971">
            <w:pPr>
              <w:jc w:val="both"/>
              <w:rPr>
                <w:b/>
              </w:rPr>
            </w:pPr>
            <w:r w:rsidRPr="000953E8">
              <w:rPr>
                <w:b/>
              </w:rPr>
              <w:t>Periodo de ejecución</w:t>
            </w:r>
          </w:p>
        </w:tc>
        <w:tc>
          <w:tcPr>
            <w:tcW w:w="6095" w:type="dxa"/>
          </w:tcPr>
          <w:p w14:paraId="5CAB014D" w14:textId="77777777" w:rsidR="000953E8" w:rsidRDefault="000953E8" w:rsidP="00141971">
            <w:pPr>
              <w:jc w:val="both"/>
            </w:pPr>
          </w:p>
        </w:tc>
      </w:tr>
      <w:tr w:rsidR="000953E8" w14:paraId="0E59385E" w14:textId="77777777" w:rsidTr="00141971">
        <w:tc>
          <w:tcPr>
            <w:tcW w:w="2405" w:type="dxa"/>
          </w:tcPr>
          <w:p w14:paraId="525341E4" w14:textId="77777777" w:rsidR="000953E8" w:rsidRPr="000953E8" w:rsidRDefault="000953E8" w:rsidP="00141971">
            <w:pPr>
              <w:jc w:val="both"/>
              <w:rPr>
                <w:b/>
              </w:rPr>
            </w:pPr>
            <w:r w:rsidRPr="000953E8">
              <w:rPr>
                <w:b/>
              </w:rPr>
              <w:t>Importe de la inversión</w:t>
            </w:r>
          </w:p>
        </w:tc>
        <w:tc>
          <w:tcPr>
            <w:tcW w:w="6095" w:type="dxa"/>
          </w:tcPr>
          <w:p w14:paraId="5F139C1F" w14:textId="77777777" w:rsidR="000953E8" w:rsidRDefault="000953E8" w:rsidP="00141971">
            <w:pPr>
              <w:jc w:val="both"/>
            </w:pPr>
          </w:p>
        </w:tc>
      </w:tr>
    </w:tbl>
    <w:p w14:paraId="4DC8D6FF" w14:textId="2B103097" w:rsidR="000953E8" w:rsidRDefault="000953E8" w:rsidP="000953E8">
      <w:pPr>
        <w:jc w:val="both"/>
      </w:pPr>
      <w:r>
        <w:t>[…]</w:t>
      </w:r>
    </w:p>
    <w:p w14:paraId="4DF3254C" w14:textId="41FCBCA2" w:rsidR="00E539A6" w:rsidRPr="000F5706" w:rsidRDefault="00C45E97" w:rsidP="00503465">
      <w:pPr>
        <w:pStyle w:val="centroredonda"/>
        <w:shd w:val="clear" w:color="auto" w:fill="FFFFFF"/>
        <w:spacing w:after="24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En </w:t>
      </w:r>
      <w:r w:rsidR="00E539A6" w:rsidRPr="000F5706">
        <w:rPr>
          <w:rFonts w:asciiTheme="minorHAnsi" w:hAnsiTheme="minorHAnsi" w:cstheme="minorHAnsi"/>
          <w:color w:val="000000"/>
          <w:sz w:val="22"/>
          <w:szCs w:val="22"/>
        </w:rPr>
        <w:t xml:space="preserve">……………………………..., </w:t>
      </w:r>
      <w:r w:rsidR="00746222">
        <w:rPr>
          <w:rFonts w:asciiTheme="minorHAnsi" w:hAnsiTheme="minorHAnsi" w:cstheme="minorHAnsi"/>
          <w:color w:val="000000"/>
          <w:sz w:val="22"/>
          <w:szCs w:val="22"/>
        </w:rPr>
        <w:t>……</w:t>
      </w:r>
      <w:r w:rsidR="00E539A6" w:rsidRPr="000F5706">
        <w:rPr>
          <w:rFonts w:asciiTheme="minorHAnsi" w:hAnsiTheme="minorHAnsi" w:cstheme="minorHAnsi"/>
          <w:color w:val="000000"/>
          <w:sz w:val="22"/>
          <w:szCs w:val="22"/>
        </w:rPr>
        <w:t xml:space="preserve"> de …………… de 202</w:t>
      </w:r>
      <w:r w:rsidR="00B17709">
        <w:rPr>
          <w:rFonts w:asciiTheme="minorHAnsi" w:hAnsiTheme="minorHAnsi" w:cstheme="minorHAnsi"/>
          <w:color w:val="000000"/>
          <w:sz w:val="22"/>
          <w:szCs w:val="22"/>
        </w:rPr>
        <w:t>4</w:t>
      </w:r>
    </w:p>
    <w:p w14:paraId="03EAA9E2" w14:textId="3578C481" w:rsidR="00E539A6" w:rsidRDefault="00E539A6" w:rsidP="00503465">
      <w:pPr>
        <w:pStyle w:val="centroredonda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F5706">
        <w:rPr>
          <w:rFonts w:asciiTheme="minorHAnsi" w:hAnsiTheme="minorHAnsi" w:cstheme="minorHAnsi"/>
          <w:color w:val="000000"/>
          <w:sz w:val="22"/>
          <w:szCs w:val="22"/>
        </w:rPr>
        <w:t>Fdo. …………………………………………….</w:t>
      </w:r>
    </w:p>
    <w:p w14:paraId="1AE28256" w14:textId="40B6F265" w:rsidR="008F77F3" w:rsidRDefault="00503465" w:rsidP="008F77F3">
      <w:pPr>
        <w:pStyle w:val="centroredonda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(firmado electrónicamente)</w:t>
      </w:r>
    </w:p>
    <w:p w14:paraId="457DE076" w14:textId="77777777" w:rsidR="008F77F3" w:rsidRDefault="008F77F3" w:rsidP="008F77F3">
      <w:pPr>
        <w:pStyle w:val="centroredonda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A8B0C7C" w14:textId="0918EB8F" w:rsidR="00B17709" w:rsidRPr="005316F1" w:rsidRDefault="00E539A6" w:rsidP="008F77F3">
      <w:pPr>
        <w:pStyle w:val="centroredonda"/>
        <w:shd w:val="clear" w:color="auto" w:fill="FFFFFF"/>
        <w:spacing w:before="0" w:beforeAutospacing="0" w:after="0" w:afterAutospacing="0"/>
        <w:jc w:val="center"/>
      </w:pPr>
      <w:r w:rsidRPr="000F5706">
        <w:rPr>
          <w:rFonts w:asciiTheme="minorHAnsi" w:hAnsiTheme="minorHAnsi" w:cstheme="minorHAnsi"/>
          <w:color w:val="000000"/>
          <w:sz w:val="22"/>
          <w:szCs w:val="22"/>
        </w:rPr>
        <w:t>Cargo: …………………………………………</w:t>
      </w:r>
    </w:p>
    <w:sectPr w:rsidR="007E6A92" w:rsidRPr="005316F1" w:rsidSect="008F77F3">
      <w:headerReference w:type="default" r:id="rId10"/>
      <w:pgSz w:w="11906" w:h="16838"/>
      <w:pgMar w:top="1417" w:right="1701" w:bottom="993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383AA" w14:textId="77777777" w:rsidR="00C313E4" w:rsidRDefault="00C313E4" w:rsidP="008F1087">
      <w:pPr>
        <w:spacing w:after="0" w:line="240" w:lineRule="auto"/>
      </w:pPr>
      <w:r>
        <w:separator/>
      </w:r>
    </w:p>
  </w:endnote>
  <w:endnote w:type="continuationSeparator" w:id="0">
    <w:p w14:paraId="44C39B2E" w14:textId="77777777" w:rsidR="00C313E4" w:rsidRDefault="00C313E4" w:rsidP="008F1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101B9" w14:textId="77777777" w:rsidR="00C313E4" w:rsidRDefault="00C313E4" w:rsidP="008F1087">
      <w:pPr>
        <w:spacing w:after="0" w:line="240" w:lineRule="auto"/>
      </w:pPr>
      <w:r>
        <w:separator/>
      </w:r>
    </w:p>
  </w:footnote>
  <w:footnote w:type="continuationSeparator" w:id="0">
    <w:p w14:paraId="277891DB" w14:textId="77777777" w:rsidR="00C313E4" w:rsidRDefault="00C313E4" w:rsidP="008F1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145" w:type="dxa"/>
      <w:tblInd w:w="-993" w:type="dxa"/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1134"/>
      <w:gridCol w:w="2307"/>
      <w:gridCol w:w="3161"/>
      <w:gridCol w:w="3543"/>
    </w:tblGrid>
    <w:tr w:rsidR="00B17709" w14:paraId="4F033AAF" w14:textId="77777777" w:rsidTr="004E7DD5">
      <w:trPr>
        <w:cantSplit/>
        <w:trHeight w:val="1272"/>
      </w:trPr>
      <w:tc>
        <w:tcPr>
          <w:tcW w:w="1134" w:type="dxa"/>
          <w:vAlign w:val="center"/>
        </w:tcPr>
        <w:p w14:paraId="6FF30040" w14:textId="77777777" w:rsidR="00B17709" w:rsidRPr="00CB66A5" w:rsidRDefault="00B17709" w:rsidP="00B17709">
          <w:pPr>
            <w:jc w:val="center"/>
            <w:rPr>
              <w:rFonts w:ascii="Gill Sans" w:hAnsi="Gill Sans"/>
              <w:b/>
            </w:rPr>
          </w:pPr>
          <w:r w:rsidRPr="00CB66A5">
            <w:rPr>
              <w:b/>
            </w:rPr>
            <w:object w:dxaOrig="756" w:dyaOrig="840" w14:anchorId="21AC743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7.8pt;height:42pt" o:preferrelative="f" o:allowoverlap="f" fillcolor="window">
                <v:imagedata r:id="rId1" o:title=""/>
              </v:shape>
              <o:OLEObject Type="Embed" ProgID="Word.Picture.8" ShapeID="_x0000_i1025" DrawAspect="Content" ObjectID="_1786263224" r:id="rId2"/>
            </w:object>
          </w:r>
        </w:p>
      </w:tc>
      <w:tc>
        <w:tcPr>
          <w:tcW w:w="2307" w:type="dxa"/>
          <w:vAlign w:val="center"/>
        </w:tcPr>
        <w:p w14:paraId="585D7FC6" w14:textId="77777777" w:rsidR="00B17709" w:rsidRPr="000D1C1D" w:rsidRDefault="00B17709" w:rsidP="00B17709">
          <w:pPr>
            <w:rPr>
              <w:rFonts w:ascii="Gill Sans MT" w:hAnsi="Gill Sans MT"/>
              <w:sz w:val="16"/>
              <w:szCs w:val="14"/>
            </w:rPr>
          </w:pPr>
          <w:r w:rsidRPr="00A45C55">
            <w:rPr>
              <w:rFonts w:ascii="Gill Sans MT" w:hAnsi="Gill Sans MT"/>
              <w:sz w:val="16"/>
              <w:szCs w:val="14"/>
            </w:rPr>
            <w:t xml:space="preserve">MINISTERIO </w:t>
          </w:r>
          <w:r>
            <w:rPr>
              <w:rFonts w:ascii="Gill Sans MT" w:hAnsi="Gill Sans MT"/>
              <w:sz w:val="16"/>
              <w:szCs w:val="14"/>
            </w:rPr>
            <w:t xml:space="preserve">PARA LA </w:t>
          </w:r>
          <w:r w:rsidRPr="00A45C55">
            <w:rPr>
              <w:rFonts w:ascii="Gill Sans MT" w:hAnsi="Gill Sans MT"/>
              <w:sz w:val="16"/>
              <w:szCs w:val="14"/>
            </w:rPr>
            <w:t>TRANSFORMACIÓN DIGITAL</w:t>
          </w:r>
          <w:r>
            <w:rPr>
              <w:rFonts w:ascii="Gill Sans MT" w:hAnsi="Gill Sans MT"/>
              <w:sz w:val="16"/>
              <w:szCs w:val="14"/>
            </w:rPr>
            <w:t xml:space="preserve"> Y DE LA FUNCIÓN PÚBLICA</w:t>
          </w:r>
        </w:p>
      </w:tc>
      <w:tc>
        <w:tcPr>
          <w:tcW w:w="3161" w:type="dxa"/>
        </w:tcPr>
        <w:p w14:paraId="15FBB7C2" w14:textId="77777777" w:rsidR="00B17709" w:rsidRPr="000918D0" w:rsidRDefault="00B17709" w:rsidP="00B17709">
          <w:pPr>
            <w:rPr>
              <w:rFonts w:ascii="Gill Sans MT" w:hAnsi="Gill Sans MT"/>
              <w:sz w:val="14"/>
              <w:szCs w:val="14"/>
            </w:rPr>
          </w:pPr>
          <w:r w:rsidRPr="003B0973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49EF1813" wp14:editId="747B7C32">
                <wp:extent cx="1879600" cy="1035050"/>
                <wp:effectExtent l="0" t="0" r="6350" b="0"/>
                <wp:docPr id="11" name="Imagen 11" descr="Logo PRTR tres líneas_NEG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PRTR tres líneas_NEG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9600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3" w:type="dxa"/>
          <w:vAlign w:val="center"/>
        </w:tcPr>
        <w:p w14:paraId="74C5455F" w14:textId="77777777" w:rsidR="00B17709" w:rsidRPr="000D1C1D" w:rsidRDefault="00B17709" w:rsidP="00B17709">
          <w:pPr>
            <w:rPr>
              <w:rFonts w:ascii="Gill Sans MT" w:hAnsi="Gill Sans MT"/>
              <w:sz w:val="14"/>
              <w:szCs w:val="14"/>
            </w:rPr>
          </w:pPr>
          <w:r w:rsidRPr="000D1C1D">
            <w:rPr>
              <w:rFonts w:ascii="Gill Sans MT" w:hAnsi="Gill Sans MT"/>
              <w:noProof/>
              <w:sz w:val="14"/>
              <w:szCs w:val="14"/>
              <w:lang w:eastAsia="es-ES"/>
            </w:rPr>
            <w:drawing>
              <wp:inline distT="0" distB="0" distL="0" distR="0" wp14:anchorId="40588E90" wp14:editId="206202A8">
                <wp:extent cx="2063750" cy="533400"/>
                <wp:effectExtent l="0" t="0" r="0" b="0"/>
                <wp:docPr id="12" name="Imagen 12" descr="ES Financiado por la Uni¢n Europea_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ES Financiado por la Uni¢n Europea_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EF3FAB0" w14:textId="77777777" w:rsidR="008F1087" w:rsidRPr="00B17709" w:rsidRDefault="008F1087" w:rsidP="00B1770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BA4D74"/>
    <w:multiLevelType w:val="multilevel"/>
    <w:tmpl w:val="5A0A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3510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08"/>
    <w:rsid w:val="000036EB"/>
    <w:rsid w:val="0002039F"/>
    <w:rsid w:val="00054E37"/>
    <w:rsid w:val="000953E8"/>
    <w:rsid w:val="00122368"/>
    <w:rsid w:val="0013391D"/>
    <w:rsid w:val="0015126C"/>
    <w:rsid w:val="00170548"/>
    <w:rsid w:val="001737D7"/>
    <w:rsid w:val="001B715D"/>
    <w:rsid w:val="0026124C"/>
    <w:rsid w:val="002B1BA5"/>
    <w:rsid w:val="002C7207"/>
    <w:rsid w:val="002D4E83"/>
    <w:rsid w:val="002F22A6"/>
    <w:rsid w:val="0030138C"/>
    <w:rsid w:val="003A57EF"/>
    <w:rsid w:val="003B37B2"/>
    <w:rsid w:val="004802CA"/>
    <w:rsid w:val="004B4FFE"/>
    <w:rsid w:val="00503465"/>
    <w:rsid w:val="00511383"/>
    <w:rsid w:val="00524BED"/>
    <w:rsid w:val="005316F1"/>
    <w:rsid w:val="00567B35"/>
    <w:rsid w:val="005C3E19"/>
    <w:rsid w:val="00690F08"/>
    <w:rsid w:val="006C7EAC"/>
    <w:rsid w:val="006E792C"/>
    <w:rsid w:val="00727EC0"/>
    <w:rsid w:val="00746222"/>
    <w:rsid w:val="007640F0"/>
    <w:rsid w:val="007976EF"/>
    <w:rsid w:val="007C49F4"/>
    <w:rsid w:val="007D6BB7"/>
    <w:rsid w:val="00814153"/>
    <w:rsid w:val="00825BFC"/>
    <w:rsid w:val="008569AB"/>
    <w:rsid w:val="0086746C"/>
    <w:rsid w:val="0089269B"/>
    <w:rsid w:val="008D41BC"/>
    <w:rsid w:val="008E0F05"/>
    <w:rsid w:val="008E46BA"/>
    <w:rsid w:val="008F1087"/>
    <w:rsid w:val="008F77F3"/>
    <w:rsid w:val="00900888"/>
    <w:rsid w:val="00926850"/>
    <w:rsid w:val="009D2608"/>
    <w:rsid w:val="009F6D81"/>
    <w:rsid w:val="00A078B3"/>
    <w:rsid w:val="00A07D4C"/>
    <w:rsid w:val="00A52127"/>
    <w:rsid w:val="00A76C47"/>
    <w:rsid w:val="00B17709"/>
    <w:rsid w:val="00B354BC"/>
    <w:rsid w:val="00B63E37"/>
    <w:rsid w:val="00BB08C6"/>
    <w:rsid w:val="00BB5D22"/>
    <w:rsid w:val="00BB61E7"/>
    <w:rsid w:val="00BC2FCB"/>
    <w:rsid w:val="00BD02DA"/>
    <w:rsid w:val="00C313E4"/>
    <w:rsid w:val="00C445AA"/>
    <w:rsid w:val="00C45E97"/>
    <w:rsid w:val="00CA46B6"/>
    <w:rsid w:val="00CB3037"/>
    <w:rsid w:val="00CB5814"/>
    <w:rsid w:val="00CE424E"/>
    <w:rsid w:val="00CF5AE1"/>
    <w:rsid w:val="00D06A64"/>
    <w:rsid w:val="00D641CC"/>
    <w:rsid w:val="00D708C0"/>
    <w:rsid w:val="00DA6EDB"/>
    <w:rsid w:val="00E114B5"/>
    <w:rsid w:val="00E43C3E"/>
    <w:rsid w:val="00E539A6"/>
    <w:rsid w:val="00E577B4"/>
    <w:rsid w:val="00EC4CF4"/>
    <w:rsid w:val="00F10834"/>
    <w:rsid w:val="00F8045C"/>
    <w:rsid w:val="00F91203"/>
    <w:rsid w:val="00F95277"/>
    <w:rsid w:val="00FA2767"/>
    <w:rsid w:val="00FC4BE5"/>
    <w:rsid w:val="00F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D3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9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1087"/>
  </w:style>
  <w:style w:type="paragraph" w:styleId="Piedepgina">
    <w:name w:val="footer"/>
    <w:basedOn w:val="Normal"/>
    <w:link w:val="PiedepginaCar"/>
    <w:uiPriority w:val="99"/>
    <w:unhideWhenUsed/>
    <w:rsid w:val="008F10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1087"/>
  </w:style>
  <w:style w:type="paragraph" w:customStyle="1" w:styleId="centrocursiva">
    <w:name w:val="centro_cursiv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2">
    <w:name w:val="parrafo_2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rrafo">
    <w:name w:val="parrafo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entroredonda">
    <w:name w:val="centro_redonda"/>
    <w:basedOn w:val="Normal"/>
    <w:rsid w:val="008F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List Car,Bullet List Car,FooterText Car,List Paragraph1 Car,numbered Car,Paragraphe de liste1 Car,列出段落 Car,列出段落1 Car,Bulletr List Paragraph Car,List Paragraph2 Car,List Paragraph21 Car,Parágrafo da Lista1 Car,Párrafo de lista1 Car"/>
    <w:basedOn w:val="Fuentedeprrafopredeter"/>
    <w:link w:val="Prrafodelista"/>
    <w:uiPriority w:val="34"/>
    <w:qFormat/>
    <w:locked/>
    <w:rsid w:val="00E539A6"/>
  </w:style>
  <w:style w:type="paragraph" w:styleId="Prrafodelista">
    <w:name w:val="List Paragraph"/>
    <w:aliases w:val="List,Bullet List,FooterText,List Paragraph1,numbered,Paragraphe de liste1,列出段落,列出段落1,Bulletr List Paragraph,List Paragraph2,List Paragraph21,Parágrafo da Lista1,Párrafo de lista1,Listeafsnit1,リスト段落1,????,????1,Paragraphe de liste,b1,K1"/>
    <w:basedOn w:val="Normal"/>
    <w:link w:val="PrrafodelistaCar"/>
    <w:uiPriority w:val="34"/>
    <w:qFormat/>
    <w:rsid w:val="00E539A6"/>
    <w:pPr>
      <w:spacing w:after="0" w:line="240" w:lineRule="auto"/>
      <w:ind w:left="720"/>
      <w:contextualSpacing/>
    </w:pPr>
  </w:style>
  <w:style w:type="paragraph" w:styleId="Revisin">
    <w:name w:val="Revision"/>
    <w:hidden/>
    <w:uiPriority w:val="99"/>
    <w:semiHidden/>
    <w:rsid w:val="00054E37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503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8F2F3975B18E47847DB35E491DC6D8" ma:contentTypeVersion="1" ma:contentTypeDescription="Crear nuevo documento." ma:contentTypeScope="" ma:versionID="d02be3991f5a72d7fa6c7f0d0290a04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261FA2-0635-479B-8800-DCA45EF37FCE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9DB4E1-753D-478E-882B-3BC2AB9861CE}"/>
</file>

<file path=customXml/itemProps3.xml><?xml version="1.0" encoding="utf-8"?>
<ds:datastoreItem xmlns:ds="http://schemas.openxmlformats.org/officeDocument/2006/customXml" ds:itemID="{23FCA515-1554-4DA6-A74E-5126EE0779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2022-10-05T15:06:00Z</dcterms:created>
  <dcterms:modified xsi:type="dcterms:W3CDTF">2024-08-27T09:27:00Z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0x010100448F2F3975B18E47847DB35E491DC6D8</vt:lpwstr>
  </property>
</Properties>
</file>